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268E" w14:textId="77777777" w:rsidR="00693917" w:rsidRDefault="00BF3B3A" w:rsidP="00693917">
      <w:pPr>
        <w:pStyle w:val="Title1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5FE26DD" wp14:editId="4FC05011">
            <wp:extent cx="8667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securityCard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268F" w14:textId="19364DB9" w:rsidR="00693917" w:rsidRDefault="003A4B72" w:rsidP="00693917">
      <w:pPr>
        <w:pStyle w:val="Title1"/>
        <w:spacing w:before="0" w:after="0"/>
        <w:rPr>
          <w:lang w:val="en-GB"/>
        </w:rPr>
      </w:pPr>
      <w:r>
        <w:rPr>
          <w:lang w:val="en-GB"/>
        </w:rPr>
        <w:t>Maplewell Hall School</w:t>
      </w:r>
    </w:p>
    <w:p w14:paraId="75FE2690" w14:textId="77777777" w:rsidR="0001772B" w:rsidRDefault="00616130" w:rsidP="00693917">
      <w:pPr>
        <w:pStyle w:val="Title1"/>
        <w:spacing w:before="0" w:after="0"/>
        <w:rPr>
          <w:lang w:val="en-GB"/>
        </w:rPr>
      </w:pPr>
      <w:r>
        <w:rPr>
          <w:lang w:val="en-GB"/>
        </w:rPr>
        <w:t>Student</w:t>
      </w:r>
      <w:r w:rsidR="00701DCE">
        <w:rPr>
          <w:lang w:val="en-GB"/>
        </w:rPr>
        <w:t xml:space="preserve"> Appointment</w:t>
      </w:r>
    </w:p>
    <w:p w14:paraId="75FE2691" w14:textId="77777777" w:rsidR="00B52433" w:rsidRDefault="00693917" w:rsidP="00B52433">
      <w:pPr>
        <w:pStyle w:val="Title1"/>
        <w:spacing w:before="0" w:after="0"/>
        <w:rPr>
          <w:lang w:val="en-GB"/>
        </w:rPr>
      </w:pPr>
      <w:r>
        <w:rPr>
          <w:lang w:val="en-GB"/>
        </w:rPr>
        <w:t>Application Form</w:t>
      </w:r>
    </w:p>
    <w:p w14:paraId="75FE2692" w14:textId="77777777" w:rsidR="00B52433" w:rsidRDefault="00B52433" w:rsidP="00B52433">
      <w:pPr>
        <w:pStyle w:val="Title1"/>
        <w:spacing w:before="0" w:after="0"/>
        <w:rPr>
          <w:sz w:val="20"/>
          <w:szCs w:val="20"/>
          <w:lang w:val="en-GB"/>
        </w:rPr>
      </w:pPr>
    </w:p>
    <w:p w14:paraId="75FE2696" w14:textId="77777777" w:rsidR="00B52433" w:rsidRPr="00D74AF9" w:rsidRDefault="00B52433" w:rsidP="00C82D41">
      <w:pPr>
        <w:spacing w:before="0"/>
        <w:rPr>
          <w:b/>
          <w:lang w:val="en-GB"/>
        </w:rPr>
      </w:pPr>
    </w:p>
    <w:p w14:paraId="75FE2697" w14:textId="77777777" w:rsidR="00D6261F" w:rsidRPr="00D74AF9" w:rsidRDefault="00D6261F" w:rsidP="00D6261F">
      <w:pPr>
        <w:rPr>
          <w:lang w:val="en-GB"/>
        </w:rPr>
      </w:pPr>
      <w:bookmarkStart w:id="0" w:name="_Toc3574295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52433" w:rsidRPr="00E91FD1" w14:paraId="75FE2699" w14:textId="77777777" w:rsidTr="75B3CC93">
        <w:tc>
          <w:tcPr>
            <w:tcW w:w="9848" w:type="dxa"/>
            <w:shd w:val="clear" w:color="auto" w:fill="auto"/>
          </w:tcPr>
          <w:p w14:paraId="75FE2698" w14:textId="60ACEAA7" w:rsidR="00B52433" w:rsidRPr="00E91FD1" w:rsidRDefault="00B52433" w:rsidP="75B3CC93">
            <w:pPr>
              <w:rPr>
                <w:rFonts w:cs="Arial"/>
                <w:b/>
                <w:bCs/>
                <w:sz w:val="32"/>
                <w:szCs w:val="32"/>
                <w:lang w:val="en-GB"/>
              </w:rPr>
            </w:pPr>
            <w:r w:rsidRPr="75B3CC93">
              <w:rPr>
                <w:rFonts w:cs="Arial"/>
                <w:b/>
                <w:bCs/>
                <w:sz w:val="32"/>
                <w:szCs w:val="32"/>
                <w:lang w:val="en-GB"/>
              </w:rPr>
              <w:t xml:space="preserve">Application for the post of: </w:t>
            </w:r>
            <w:r w:rsidR="6F5D527C" w:rsidRPr="75B3CC93">
              <w:rPr>
                <w:rFonts w:cs="Arial"/>
                <w:sz w:val="32"/>
                <w:szCs w:val="32"/>
                <w:lang w:val="en-GB"/>
              </w:rPr>
              <w:t>Display</w:t>
            </w:r>
            <w:r w:rsidR="7170AA6F" w:rsidRPr="75B3CC93">
              <w:rPr>
                <w:rFonts w:cs="Arial"/>
                <w:sz w:val="32"/>
                <w:szCs w:val="32"/>
                <w:lang w:val="en-GB"/>
              </w:rPr>
              <w:t xml:space="preserve"> Assistant</w:t>
            </w:r>
          </w:p>
        </w:tc>
      </w:tr>
    </w:tbl>
    <w:p w14:paraId="75FE269A" w14:textId="77777777" w:rsidR="003D1F11" w:rsidRPr="00D74AF9" w:rsidRDefault="003D1F11" w:rsidP="00D6261F">
      <w:pPr>
        <w:rPr>
          <w:lang w:val="en-GB"/>
        </w:rPr>
      </w:pPr>
    </w:p>
    <w:p w14:paraId="75FE269B" w14:textId="2434D8F3" w:rsidR="00A66C99" w:rsidRDefault="00A66C99" w:rsidP="75B3CC93">
      <w:pPr>
        <w:rPr>
          <w:b/>
          <w:bCs/>
          <w:sz w:val="28"/>
          <w:szCs w:val="28"/>
          <w:lang w:val="en-GB"/>
        </w:rPr>
      </w:pPr>
      <w:r w:rsidRPr="75B3CC93">
        <w:rPr>
          <w:b/>
          <w:bCs/>
          <w:sz w:val="28"/>
          <w:szCs w:val="28"/>
          <w:lang w:val="en-GB"/>
        </w:rPr>
        <w:t xml:space="preserve">Post: </w:t>
      </w:r>
      <w:r w:rsidR="390200A2" w:rsidRPr="75B3CC93">
        <w:rPr>
          <w:sz w:val="28"/>
          <w:szCs w:val="28"/>
          <w:lang w:val="en-GB"/>
        </w:rPr>
        <w:t>Display Assistant</w:t>
      </w:r>
    </w:p>
    <w:p w14:paraId="75FE269C" w14:textId="77777777" w:rsidR="00A66C99" w:rsidRDefault="00A66C99" w:rsidP="00042646">
      <w:pPr>
        <w:rPr>
          <w:b/>
          <w:sz w:val="28"/>
          <w:lang w:val="en-GB"/>
        </w:rPr>
      </w:pPr>
    </w:p>
    <w:p w14:paraId="75FE269D" w14:textId="223ED709" w:rsidR="00A66C99" w:rsidRDefault="00A66C99" w:rsidP="75B3CC93">
      <w:pPr>
        <w:rPr>
          <w:b/>
          <w:bCs/>
          <w:sz w:val="28"/>
          <w:szCs w:val="28"/>
          <w:lang w:val="en-GB"/>
        </w:rPr>
      </w:pPr>
      <w:r w:rsidRPr="75B3CC93">
        <w:rPr>
          <w:b/>
          <w:bCs/>
          <w:sz w:val="28"/>
          <w:szCs w:val="28"/>
          <w:lang w:val="en-GB"/>
        </w:rPr>
        <w:t>Salary:</w:t>
      </w:r>
      <w:r w:rsidR="003A4B72" w:rsidRPr="75B3CC93">
        <w:rPr>
          <w:b/>
          <w:bCs/>
          <w:sz w:val="28"/>
          <w:szCs w:val="28"/>
          <w:lang w:val="en-GB"/>
        </w:rPr>
        <w:t xml:space="preserve"> (Number of tokens per hour)</w:t>
      </w:r>
      <w:r w:rsidR="75C0F8CA" w:rsidRPr="75B3CC93">
        <w:rPr>
          <w:b/>
          <w:bCs/>
          <w:sz w:val="28"/>
          <w:szCs w:val="28"/>
          <w:lang w:val="en-GB"/>
        </w:rPr>
        <w:t xml:space="preserve"> </w:t>
      </w:r>
      <w:r w:rsidR="75C0F8CA" w:rsidRPr="75B3CC93">
        <w:rPr>
          <w:sz w:val="28"/>
          <w:szCs w:val="28"/>
          <w:lang w:val="en-GB"/>
        </w:rPr>
        <w:t>5</w:t>
      </w:r>
    </w:p>
    <w:p w14:paraId="75FE269E" w14:textId="77777777" w:rsidR="00A66C99" w:rsidRDefault="00A66C99" w:rsidP="00042646">
      <w:pPr>
        <w:rPr>
          <w:b/>
          <w:sz w:val="28"/>
          <w:lang w:val="en-GB"/>
        </w:rPr>
      </w:pPr>
    </w:p>
    <w:p w14:paraId="75FE269F" w14:textId="4FBA1CAD" w:rsidR="00A66C99" w:rsidRDefault="00A66C99" w:rsidP="75B3CC93">
      <w:pPr>
        <w:rPr>
          <w:sz w:val="28"/>
          <w:szCs w:val="28"/>
          <w:lang w:val="en-GB"/>
        </w:rPr>
      </w:pPr>
      <w:r w:rsidRPr="75B3CC93">
        <w:rPr>
          <w:b/>
          <w:bCs/>
          <w:sz w:val="28"/>
          <w:szCs w:val="28"/>
          <w:lang w:val="en-GB"/>
        </w:rPr>
        <w:t xml:space="preserve">Responsible to: </w:t>
      </w:r>
      <w:r w:rsidR="6624C826" w:rsidRPr="75B3CC93">
        <w:rPr>
          <w:sz w:val="28"/>
          <w:szCs w:val="28"/>
          <w:lang w:val="en-GB"/>
        </w:rPr>
        <w:t>Mrs Folland</w:t>
      </w:r>
      <w:r w:rsidR="002F7362">
        <w:rPr>
          <w:sz w:val="28"/>
          <w:szCs w:val="28"/>
          <w:lang w:val="en-GB"/>
        </w:rPr>
        <w:t xml:space="preserve"> and Mrs Sharp</w:t>
      </w:r>
    </w:p>
    <w:p w14:paraId="75FE26A0" w14:textId="77777777" w:rsidR="00A66C99" w:rsidRDefault="00A66C99" w:rsidP="00042646">
      <w:pPr>
        <w:rPr>
          <w:b/>
          <w:sz w:val="28"/>
          <w:lang w:val="en-GB"/>
        </w:rPr>
      </w:pPr>
    </w:p>
    <w:p w14:paraId="75FE26A1" w14:textId="310887A8" w:rsidR="00A66C99" w:rsidRDefault="00A66C99" w:rsidP="00042646">
      <w:pPr>
        <w:rPr>
          <w:b/>
          <w:sz w:val="28"/>
          <w:lang w:val="en-GB"/>
        </w:rPr>
      </w:pPr>
      <w:r w:rsidRPr="75B3CC93">
        <w:rPr>
          <w:b/>
          <w:bCs/>
          <w:sz w:val="28"/>
          <w:szCs w:val="28"/>
          <w:lang w:val="en-GB"/>
        </w:rPr>
        <w:t>Contracted Hours:</w:t>
      </w:r>
      <w:r w:rsidR="003A4B72" w:rsidRPr="75B3CC93">
        <w:rPr>
          <w:b/>
          <w:bCs/>
          <w:sz w:val="28"/>
          <w:szCs w:val="28"/>
          <w:lang w:val="en-GB"/>
        </w:rPr>
        <w:t xml:space="preserve"> </w:t>
      </w:r>
    </w:p>
    <w:p w14:paraId="3E1484B9" w14:textId="2163B18C" w:rsidR="6B8E462D" w:rsidRDefault="6B8E462D" w:rsidP="75B3CC93">
      <w:pPr>
        <w:rPr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 xml:space="preserve">1x50 mins a week. </w:t>
      </w:r>
    </w:p>
    <w:p w14:paraId="6EC4FB35" w14:textId="1EA2F548" w:rsidR="6B8E462D" w:rsidRDefault="6B8E462D" w:rsidP="75B3CC93">
      <w:pPr>
        <w:rPr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 xml:space="preserve">Options to do this would be Monday P1 or P3, Tuesday P1 or P5 or Thursday P1. Or during </w:t>
      </w:r>
      <w:r w:rsidR="60384653" w:rsidRPr="75B3CC93">
        <w:rPr>
          <w:sz w:val="28"/>
          <w:szCs w:val="28"/>
          <w:lang w:val="en-GB"/>
        </w:rPr>
        <w:t>two reading times.</w:t>
      </w:r>
      <w:r w:rsidR="60384653" w:rsidRPr="75B3CC93">
        <w:rPr>
          <w:b/>
          <w:bCs/>
          <w:sz w:val="28"/>
          <w:szCs w:val="28"/>
          <w:lang w:val="en-GB"/>
        </w:rPr>
        <w:t xml:space="preserve"> </w:t>
      </w:r>
      <w:r w:rsidR="60384653" w:rsidRPr="75B3CC93">
        <w:rPr>
          <w:sz w:val="28"/>
          <w:szCs w:val="28"/>
          <w:lang w:val="en-GB"/>
        </w:rPr>
        <w:t>Students would choose the best time slot to fit into their timetable and do this each week. Alternatively, if the student does not want to miss the</w:t>
      </w:r>
      <w:r w:rsidR="5A55E211" w:rsidRPr="75B3CC93">
        <w:rPr>
          <w:sz w:val="28"/>
          <w:szCs w:val="28"/>
          <w:lang w:val="en-GB"/>
        </w:rPr>
        <w:t xml:space="preserve"> same lesson each week, we could alternate lessons on a two-week rotation, but the student would need to be organised to do this. </w:t>
      </w:r>
    </w:p>
    <w:p w14:paraId="75FE26A2" w14:textId="77777777" w:rsidR="00A66C99" w:rsidRDefault="00A66C99" w:rsidP="00042646">
      <w:pPr>
        <w:rPr>
          <w:b/>
          <w:sz w:val="28"/>
          <w:lang w:val="en-GB"/>
        </w:rPr>
      </w:pPr>
    </w:p>
    <w:p w14:paraId="0A8D8858" w14:textId="0EF22A94" w:rsidR="00042646" w:rsidRDefault="00616130" w:rsidP="75B3CC93">
      <w:pPr>
        <w:rPr>
          <w:color w:val="333333"/>
          <w:sz w:val="21"/>
          <w:szCs w:val="21"/>
          <w:lang w:val="en-GB"/>
        </w:rPr>
      </w:pPr>
      <w:r w:rsidRPr="75B3CC93">
        <w:rPr>
          <w:b/>
          <w:bCs/>
          <w:sz w:val="28"/>
          <w:szCs w:val="28"/>
          <w:lang w:val="en-GB"/>
        </w:rPr>
        <w:t>Job Description</w:t>
      </w:r>
      <w:r w:rsidR="003A4B72" w:rsidRPr="75B3CC93">
        <w:rPr>
          <w:b/>
          <w:bCs/>
          <w:sz w:val="28"/>
          <w:szCs w:val="28"/>
          <w:lang w:val="en-GB"/>
        </w:rPr>
        <w:t>:</w:t>
      </w:r>
      <w:r w:rsidR="7212EBE6" w:rsidRPr="75B3CC93">
        <w:rPr>
          <w:b/>
          <w:bCs/>
          <w:sz w:val="28"/>
          <w:szCs w:val="28"/>
          <w:lang w:val="en-GB"/>
        </w:rPr>
        <w:t xml:space="preserve"> </w:t>
      </w:r>
    </w:p>
    <w:p w14:paraId="474A5AEB" w14:textId="44C5E300" w:rsidR="00042646" w:rsidRDefault="7212EBE6" w:rsidP="75B3CC93">
      <w:pPr>
        <w:rPr>
          <w:color w:val="333333"/>
          <w:sz w:val="28"/>
          <w:szCs w:val="28"/>
          <w:lang w:val="en-GB"/>
        </w:rPr>
      </w:pPr>
      <w:r w:rsidRPr="75B3CC93">
        <w:rPr>
          <w:color w:val="333333"/>
          <w:sz w:val="28"/>
          <w:szCs w:val="28"/>
          <w:lang w:val="en-GB"/>
        </w:rPr>
        <w:t>Displays around the school are very important. They provide opportunities for learning, information and to display student work and achievements. This role would need someone who has a good attention to detail, is able to li</w:t>
      </w:r>
      <w:r w:rsidR="09A3AD4D" w:rsidRPr="75B3CC93">
        <w:rPr>
          <w:color w:val="333333"/>
          <w:sz w:val="28"/>
          <w:szCs w:val="28"/>
          <w:lang w:val="en-GB"/>
        </w:rPr>
        <w:t>s</w:t>
      </w:r>
      <w:r w:rsidRPr="75B3CC93">
        <w:rPr>
          <w:color w:val="333333"/>
          <w:sz w:val="28"/>
          <w:szCs w:val="28"/>
          <w:lang w:val="en-GB"/>
        </w:rPr>
        <w:t>ten to</w:t>
      </w:r>
      <w:r w:rsidR="2B711A42" w:rsidRPr="75B3CC93">
        <w:rPr>
          <w:color w:val="333333"/>
          <w:sz w:val="28"/>
          <w:szCs w:val="28"/>
          <w:lang w:val="en-GB"/>
        </w:rPr>
        <w:t xml:space="preserve"> and follow </w:t>
      </w:r>
      <w:r w:rsidRPr="75B3CC93">
        <w:rPr>
          <w:color w:val="333333"/>
          <w:sz w:val="28"/>
          <w:szCs w:val="28"/>
          <w:lang w:val="en-GB"/>
        </w:rPr>
        <w:t>instructions and has an int</w:t>
      </w:r>
      <w:r w:rsidR="62BEF52B" w:rsidRPr="75B3CC93">
        <w:rPr>
          <w:color w:val="333333"/>
          <w:sz w:val="28"/>
          <w:szCs w:val="28"/>
          <w:lang w:val="en-GB"/>
        </w:rPr>
        <w:t xml:space="preserve">erest in being creative. </w:t>
      </w:r>
      <w:r w:rsidR="60DA87CA" w:rsidRPr="75B3CC93">
        <w:rPr>
          <w:color w:val="333333"/>
          <w:sz w:val="28"/>
          <w:szCs w:val="28"/>
          <w:lang w:val="en-GB"/>
        </w:rPr>
        <w:t>Training for the role will be provided.</w:t>
      </w:r>
    </w:p>
    <w:p w14:paraId="75FE26A3" w14:textId="4A85C021" w:rsidR="00042646" w:rsidRDefault="00042646" w:rsidP="75B3CC93">
      <w:pPr>
        <w:rPr>
          <w:b/>
          <w:bCs/>
          <w:sz w:val="28"/>
          <w:szCs w:val="28"/>
          <w:lang w:val="en-GB"/>
        </w:rPr>
      </w:pPr>
    </w:p>
    <w:p w14:paraId="75FE26A4" w14:textId="77777777" w:rsidR="00616130" w:rsidRDefault="00616130" w:rsidP="00042646">
      <w:pPr>
        <w:rPr>
          <w:b/>
          <w:sz w:val="28"/>
          <w:lang w:val="en-GB"/>
        </w:rPr>
      </w:pPr>
    </w:p>
    <w:p w14:paraId="75FE26A7" w14:textId="3D81FA4E" w:rsidR="00A66C99" w:rsidRDefault="00616130" w:rsidP="75B3CC93">
      <w:pPr>
        <w:rPr>
          <w:b/>
          <w:bCs/>
          <w:sz w:val="28"/>
          <w:szCs w:val="28"/>
          <w:lang w:val="en-GB"/>
        </w:rPr>
      </w:pPr>
      <w:r w:rsidRPr="75B3CC93">
        <w:rPr>
          <w:b/>
          <w:bCs/>
          <w:sz w:val="28"/>
          <w:szCs w:val="28"/>
          <w:lang w:val="en-GB"/>
        </w:rPr>
        <w:t>Key Duties</w:t>
      </w:r>
    </w:p>
    <w:p w14:paraId="273AEB35" w14:textId="467AACF8" w:rsidR="003A4B72" w:rsidRPr="003A4B72" w:rsidRDefault="5BA20B9E" w:rsidP="75B3CC93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>Taking down old displays and repairing current ones. You would need to be comfortable using a stapler and staple remover</w:t>
      </w:r>
      <w:r w:rsidR="4A2AADA1" w:rsidRPr="75B3CC93">
        <w:rPr>
          <w:sz w:val="28"/>
          <w:szCs w:val="28"/>
          <w:lang w:val="en-GB"/>
        </w:rPr>
        <w:t xml:space="preserve"> and using scissors and the paper guillotine</w:t>
      </w:r>
      <w:r w:rsidRPr="75B3CC93">
        <w:rPr>
          <w:sz w:val="28"/>
          <w:szCs w:val="28"/>
          <w:lang w:val="en-GB"/>
        </w:rPr>
        <w:t xml:space="preserve">. </w:t>
      </w:r>
    </w:p>
    <w:p w14:paraId="5AADA87C" w14:textId="1E9EC6C3" w:rsidR="4BF8F345" w:rsidRDefault="4BF8F345" w:rsidP="75B3CC93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 xml:space="preserve">You may be asked to use a small ladder with staff support. </w:t>
      </w:r>
    </w:p>
    <w:p w14:paraId="3B18CB69" w14:textId="05DAE6BF" w:rsidR="67411E2E" w:rsidRDefault="67411E2E" w:rsidP="75B3CC93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>Supporting staff in putting up displays.</w:t>
      </w:r>
    </w:p>
    <w:p w14:paraId="62519D94" w14:textId="6F476286" w:rsidR="67411E2E" w:rsidRDefault="67411E2E" w:rsidP="75B3CC93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 xml:space="preserve">Mounting work, text and headings. </w:t>
      </w:r>
    </w:p>
    <w:p w14:paraId="2ADBA1FB" w14:textId="4C7FAA62" w:rsidR="67411E2E" w:rsidRDefault="67411E2E" w:rsidP="75B3CC93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 xml:space="preserve">Following diagrams as to where to place items on the display. </w:t>
      </w:r>
    </w:p>
    <w:p w14:paraId="4CD00334" w14:textId="1F7733E1" w:rsidR="67411E2E" w:rsidRDefault="67411E2E" w:rsidP="75B3CC93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 xml:space="preserve">Typing out headings and captions. </w:t>
      </w:r>
    </w:p>
    <w:p w14:paraId="693BB7B2" w14:textId="5E4D863C" w:rsidR="67411E2E" w:rsidRDefault="67411E2E" w:rsidP="75B3CC93">
      <w:pPr>
        <w:pStyle w:val="ListParagraph"/>
        <w:numPr>
          <w:ilvl w:val="0"/>
          <w:numId w:val="32"/>
        </w:numPr>
        <w:spacing w:line="259" w:lineRule="auto"/>
        <w:rPr>
          <w:rFonts w:eastAsia="Arial" w:cs="Arial"/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>Creating displays with support initially and on your own when confident.</w:t>
      </w:r>
    </w:p>
    <w:p w14:paraId="75FE26AD" w14:textId="77777777" w:rsidR="00A66C99" w:rsidRPr="003A4B72" w:rsidRDefault="00A66C99" w:rsidP="003A4B72">
      <w:pPr>
        <w:rPr>
          <w:b/>
          <w:sz w:val="28"/>
          <w:lang w:val="en-GB"/>
        </w:rPr>
      </w:pPr>
    </w:p>
    <w:p w14:paraId="75FE26AF" w14:textId="03836AA9" w:rsidR="00A66C99" w:rsidRDefault="00A66C99" w:rsidP="75B3CC93">
      <w:pPr>
        <w:rPr>
          <w:b/>
          <w:bCs/>
          <w:i/>
          <w:iCs/>
          <w:sz w:val="28"/>
          <w:szCs w:val="28"/>
          <w:lang w:val="en-GB"/>
        </w:rPr>
      </w:pPr>
      <w:r w:rsidRPr="75B3CC93">
        <w:rPr>
          <w:b/>
          <w:bCs/>
          <w:sz w:val="28"/>
          <w:szCs w:val="28"/>
          <w:lang w:val="en-GB"/>
        </w:rPr>
        <w:t>Person Specification</w:t>
      </w:r>
      <w:r w:rsidR="003A4B72" w:rsidRPr="75B3CC93">
        <w:rPr>
          <w:b/>
          <w:bCs/>
          <w:sz w:val="28"/>
          <w:szCs w:val="28"/>
          <w:lang w:val="en-GB"/>
        </w:rPr>
        <w:t xml:space="preserve"> (Refer to Essential Skills)</w:t>
      </w:r>
    </w:p>
    <w:p w14:paraId="6B8A240D" w14:textId="41824739" w:rsidR="003A4B72" w:rsidRPr="003A4B72" w:rsidRDefault="1F026B38" w:rsidP="75B3CC93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>Someone who is able to listen to and follow instructions.</w:t>
      </w:r>
    </w:p>
    <w:p w14:paraId="466D0EF5" w14:textId="5FCD488B" w:rsidR="1F026B38" w:rsidRDefault="1F026B38" w:rsidP="75B3CC93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>Someone who is careful with attention to details.</w:t>
      </w:r>
    </w:p>
    <w:p w14:paraId="4B92B823" w14:textId="241F778D" w:rsidR="1F026B38" w:rsidRDefault="1F026B38" w:rsidP="75B3CC93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>Someone with creative skills.</w:t>
      </w:r>
    </w:p>
    <w:p w14:paraId="7A87EDF5" w14:textId="108B6D61" w:rsidR="1F026B38" w:rsidRDefault="1F026B38" w:rsidP="75B3CC93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 xml:space="preserve">Someone who is able to use a laptop to type into word or </w:t>
      </w:r>
      <w:r w:rsidR="00696DE7" w:rsidRPr="75B3CC93">
        <w:rPr>
          <w:sz w:val="28"/>
          <w:szCs w:val="28"/>
          <w:lang w:val="en-GB"/>
        </w:rPr>
        <w:t>PowerPoint</w:t>
      </w:r>
      <w:bookmarkStart w:id="1" w:name="_GoBack"/>
      <w:bookmarkEnd w:id="1"/>
      <w:r w:rsidRPr="75B3CC93">
        <w:rPr>
          <w:sz w:val="28"/>
          <w:szCs w:val="28"/>
          <w:lang w:val="en-GB"/>
        </w:rPr>
        <w:t>.</w:t>
      </w:r>
    </w:p>
    <w:p w14:paraId="63C8E1AA" w14:textId="54FC6BC2" w:rsidR="1F026B38" w:rsidRDefault="1F026B38" w:rsidP="75B3CC93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lang w:val="en-GB"/>
        </w:rPr>
      </w:pPr>
      <w:r w:rsidRPr="75B3CC93">
        <w:rPr>
          <w:sz w:val="28"/>
          <w:szCs w:val="28"/>
          <w:lang w:val="en-GB"/>
        </w:rPr>
        <w:t>Someone who is able to stay positive and work as a team.</w:t>
      </w:r>
      <w:r w:rsidRPr="75B3CC93">
        <w:rPr>
          <w:b/>
          <w:bCs/>
          <w:sz w:val="28"/>
          <w:szCs w:val="28"/>
          <w:lang w:val="en-GB"/>
        </w:rPr>
        <w:t xml:space="preserve"> </w:t>
      </w:r>
    </w:p>
    <w:p w14:paraId="1B75696A" w14:textId="26DD77AE" w:rsidR="75B3CC93" w:rsidRDefault="75B3CC93" w:rsidP="75B3CC93">
      <w:pPr>
        <w:rPr>
          <w:b/>
          <w:bCs/>
          <w:sz w:val="28"/>
          <w:szCs w:val="28"/>
          <w:lang w:val="en-GB"/>
        </w:rPr>
      </w:pPr>
    </w:p>
    <w:p w14:paraId="75FE26B6" w14:textId="521DDB51" w:rsidR="00E455E5" w:rsidRDefault="00E455E5" w:rsidP="00E455E5">
      <w:pPr>
        <w:rPr>
          <w:i/>
          <w:sz w:val="28"/>
          <w:lang w:val="en-GB"/>
        </w:rPr>
      </w:pPr>
      <w:r>
        <w:rPr>
          <w:i/>
          <w:sz w:val="28"/>
          <w:lang w:val="en-GB"/>
        </w:rPr>
        <w:t xml:space="preserve">If you feel you meet the person specification and you feel you would be suited to this job then please complete the application form below and return to </w:t>
      </w:r>
      <w:r w:rsidR="00696DE7">
        <w:rPr>
          <w:i/>
          <w:sz w:val="28"/>
          <w:lang w:val="en-GB"/>
        </w:rPr>
        <w:t xml:space="preserve">Mrs </w:t>
      </w:r>
      <w:proofErr w:type="spellStart"/>
      <w:r w:rsidR="00696DE7">
        <w:rPr>
          <w:i/>
          <w:sz w:val="28"/>
          <w:lang w:val="en-GB"/>
        </w:rPr>
        <w:t>Folland</w:t>
      </w:r>
      <w:proofErr w:type="spellEnd"/>
      <w:r w:rsidR="00696DE7">
        <w:rPr>
          <w:i/>
          <w:sz w:val="28"/>
          <w:lang w:val="en-GB"/>
        </w:rPr>
        <w:t>.</w:t>
      </w:r>
    </w:p>
    <w:p w14:paraId="75FE26B7" w14:textId="77777777" w:rsidR="00E455E5" w:rsidRDefault="00E455E5" w:rsidP="00E455E5">
      <w:pPr>
        <w:rPr>
          <w:i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895"/>
      </w:tblGrid>
      <w:tr w:rsidR="00A22430" w:rsidRPr="00E35189" w14:paraId="75FE26BA" w14:textId="77777777" w:rsidTr="00E35189">
        <w:tc>
          <w:tcPr>
            <w:tcW w:w="3794" w:type="dxa"/>
            <w:shd w:val="clear" w:color="auto" w:fill="auto"/>
          </w:tcPr>
          <w:p w14:paraId="75FE26B8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>Name:</w:t>
            </w:r>
          </w:p>
        </w:tc>
        <w:tc>
          <w:tcPr>
            <w:tcW w:w="6054" w:type="dxa"/>
            <w:shd w:val="clear" w:color="auto" w:fill="auto"/>
          </w:tcPr>
          <w:p w14:paraId="75FE26B9" w14:textId="77777777" w:rsidR="00A22430" w:rsidRPr="00E35189" w:rsidRDefault="00A22430" w:rsidP="00E455E5">
            <w:pPr>
              <w:rPr>
                <w:i/>
                <w:sz w:val="28"/>
                <w:lang w:val="en-GB"/>
              </w:rPr>
            </w:pPr>
          </w:p>
        </w:tc>
      </w:tr>
      <w:tr w:rsidR="00A22430" w:rsidRPr="00E35189" w14:paraId="75FE26BD" w14:textId="77777777" w:rsidTr="00E35189">
        <w:tc>
          <w:tcPr>
            <w:tcW w:w="3794" w:type="dxa"/>
            <w:shd w:val="clear" w:color="auto" w:fill="auto"/>
          </w:tcPr>
          <w:p w14:paraId="75FE26BB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>Form Group:</w:t>
            </w:r>
          </w:p>
        </w:tc>
        <w:tc>
          <w:tcPr>
            <w:tcW w:w="6054" w:type="dxa"/>
            <w:shd w:val="clear" w:color="auto" w:fill="auto"/>
          </w:tcPr>
          <w:p w14:paraId="75FE26BC" w14:textId="77777777" w:rsidR="00A22430" w:rsidRPr="00E35189" w:rsidRDefault="00A22430" w:rsidP="00E455E5">
            <w:pPr>
              <w:rPr>
                <w:i/>
                <w:sz w:val="28"/>
                <w:lang w:val="en-GB"/>
              </w:rPr>
            </w:pPr>
          </w:p>
        </w:tc>
      </w:tr>
      <w:tr w:rsidR="00A22430" w:rsidRPr="00E35189" w14:paraId="75FE26C0" w14:textId="77777777" w:rsidTr="00E35189">
        <w:tc>
          <w:tcPr>
            <w:tcW w:w="3794" w:type="dxa"/>
            <w:shd w:val="clear" w:color="auto" w:fill="auto"/>
          </w:tcPr>
          <w:p w14:paraId="75FE26BE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>Position Applied For:</w:t>
            </w:r>
          </w:p>
        </w:tc>
        <w:tc>
          <w:tcPr>
            <w:tcW w:w="6054" w:type="dxa"/>
            <w:shd w:val="clear" w:color="auto" w:fill="auto"/>
          </w:tcPr>
          <w:p w14:paraId="75FE26BF" w14:textId="77777777" w:rsidR="00A22430" w:rsidRPr="00E35189" w:rsidRDefault="00A22430" w:rsidP="00E455E5">
            <w:pPr>
              <w:rPr>
                <w:i/>
                <w:sz w:val="28"/>
                <w:lang w:val="en-GB"/>
              </w:rPr>
            </w:pPr>
          </w:p>
        </w:tc>
      </w:tr>
      <w:tr w:rsidR="00A22430" w:rsidRPr="00E35189" w14:paraId="75FE26C2" w14:textId="77777777" w:rsidTr="00E35189">
        <w:tc>
          <w:tcPr>
            <w:tcW w:w="9848" w:type="dxa"/>
            <w:gridSpan w:val="2"/>
            <w:shd w:val="clear" w:color="auto" w:fill="auto"/>
          </w:tcPr>
          <w:p w14:paraId="75FE26C1" w14:textId="77777777" w:rsidR="00A22430" w:rsidRPr="00E35189" w:rsidRDefault="00A22430" w:rsidP="00E455E5">
            <w:pPr>
              <w:rPr>
                <w:b/>
                <w:i/>
                <w:sz w:val="28"/>
                <w:lang w:val="en-GB"/>
              </w:rPr>
            </w:pPr>
            <w:r w:rsidRPr="00E35189">
              <w:rPr>
                <w:b/>
                <w:i/>
                <w:sz w:val="28"/>
                <w:lang w:val="en-GB"/>
              </w:rPr>
              <w:t>Please give a brief paragraph as to why you wish to apply for this job role and why you feel you would be suited to it?</w:t>
            </w:r>
          </w:p>
        </w:tc>
      </w:tr>
      <w:tr w:rsidR="00A22430" w:rsidRPr="00E35189" w14:paraId="75FE26D4" w14:textId="77777777" w:rsidTr="00E35189">
        <w:tc>
          <w:tcPr>
            <w:tcW w:w="9848" w:type="dxa"/>
            <w:gridSpan w:val="2"/>
            <w:shd w:val="clear" w:color="auto" w:fill="auto"/>
          </w:tcPr>
          <w:p w14:paraId="75FE26C3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4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5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6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7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8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9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A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B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C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D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E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F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D2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D3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</w:tc>
      </w:tr>
      <w:tr w:rsidR="003A4B72" w:rsidRPr="00E35189" w14:paraId="71B89438" w14:textId="77777777" w:rsidTr="00E35189">
        <w:tc>
          <w:tcPr>
            <w:tcW w:w="9848" w:type="dxa"/>
            <w:gridSpan w:val="2"/>
            <w:shd w:val="clear" w:color="auto" w:fill="auto"/>
          </w:tcPr>
          <w:p w14:paraId="66FC0EDC" w14:textId="77777777" w:rsidR="003A4B72" w:rsidRDefault="003A4B72" w:rsidP="00E455E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lastRenderedPageBreak/>
              <w:t>On your current timetable, what lessons would you be missing to do this job?</w:t>
            </w:r>
          </w:p>
          <w:p w14:paraId="2D59A6C5" w14:textId="77777777" w:rsidR="003A4B72" w:rsidRDefault="003A4B72" w:rsidP="00E455E5">
            <w:pPr>
              <w:rPr>
                <w:sz w:val="28"/>
                <w:lang w:val="en-GB"/>
              </w:rPr>
            </w:pPr>
          </w:p>
          <w:p w14:paraId="70F7E928" w14:textId="6ED2F04D" w:rsidR="003A4B72" w:rsidRPr="00E35189" w:rsidRDefault="003A4B72" w:rsidP="00E455E5">
            <w:pPr>
              <w:rPr>
                <w:sz w:val="28"/>
                <w:lang w:val="en-GB"/>
              </w:rPr>
            </w:pPr>
          </w:p>
        </w:tc>
      </w:tr>
    </w:tbl>
    <w:p w14:paraId="75FE26D5" w14:textId="7CCFFA39" w:rsidR="00A22430" w:rsidRDefault="00A22430" w:rsidP="00E455E5">
      <w:pPr>
        <w:rPr>
          <w:i/>
          <w:sz w:val="28"/>
          <w:lang w:val="en-GB"/>
        </w:rPr>
      </w:pPr>
    </w:p>
    <w:p w14:paraId="51BF47B4" w14:textId="77777777" w:rsidR="003A4B72" w:rsidRPr="00A22430" w:rsidRDefault="003A4B72" w:rsidP="00E455E5">
      <w:pPr>
        <w:rPr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690"/>
      </w:tblGrid>
      <w:tr w:rsidR="00A22430" w:rsidRPr="00E35189" w14:paraId="75FE26D8" w14:textId="77777777" w:rsidTr="00E35189">
        <w:tc>
          <w:tcPr>
            <w:tcW w:w="1951" w:type="dxa"/>
            <w:shd w:val="clear" w:color="auto" w:fill="auto"/>
          </w:tcPr>
          <w:p w14:paraId="75FE26D6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 xml:space="preserve">Signed: </w:t>
            </w:r>
          </w:p>
        </w:tc>
        <w:tc>
          <w:tcPr>
            <w:tcW w:w="7897" w:type="dxa"/>
            <w:shd w:val="clear" w:color="auto" w:fill="auto"/>
          </w:tcPr>
          <w:p w14:paraId="75FE26D7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</w:tc>
      </w:tr>
      <w:tr w:rsidR="00A22430" w:rsidRPr="00E35189" w14:paraId="75FE26DB" w14:textId="77777777" w:rsidTr="00E35189">
        <w:tc>
          <w:tcPr>
            <w:tcW w:w="1951" w:type="dxa"/>
            <w:shd w:val="clear" w:color="auto" w:fill="auto"/>
          </w:tcPr>
          <w:p w14:paraId="75FE26D9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>Date:</w:t>
            </w:r>
          </w:p>
        </w:tc>
        <w:tc>
          <w:tcPr>
            <w:tcW w:w="7897" w:type="dxa"/>
            <w:shd w:val="clear" w:color="auto" w:fill="auto"/>
          </w:tcPr>
          <w:p w14:paraId="75FE26DA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</w:tc>
      </w:tr>
      <w:bookmarkEnd w:id="0"/>
    </w:tbl>
    <w:p w14:paraId="75FE26DC" w14:textId="77777777" w:rsidR="00E455E5" w:rsidRPr="00A22430" w:rsidRDefault="00E455E5" w:rsidP="001C7AD9">
      <w:pPr>
        <w:rPr>
          <w:sz w:val="28"/>
          <w:lang w:val="en-GB"/>
        </w:rPr>
      </w:pPr>
    </w:p>
    <w:sectPr w:rsidR="00E455E5" w:rsidRPr="00A22430" w:rsidSect="003A4B72">
      <w:headerReference w:type="default" r:id="rId12"/>
      <w:footerReference w:type="even" r:id="rId13"/>
      <w:footerReference w:type="default" r:id="rId14"/>
      <w:pgSz w:w="11900" w:h="16840"/>
      <w:pgMar w:top="1759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4944" w14:textId="77777777" w:rsidR="0071119A" w:rsidRDefault="0071119A" w:rsidP="00FE4EBF">
      <w:pPr>
        <w:spacing w:before="0" w:after="0"/>
      </w:pPr>
      <w:r>
        <w:separator/>
      </w:r>
    </w:p>
  </w:endnote>
  <w:endnote w:type="continuationSeparator" w:id="0">
    <w:p w14:paraId="14376459" w14:textId="77777777" w:rsidR="0071119A" w:rsidRDefault="0071119A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26E7" w14:textId="77777777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E26E8" w14:textId="77777777" w:rsidR="00D349B5" w:rsidRDefault="00D349B5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26E9" w14:textId="5B0F263D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FE26EA" w14:textId="77777777" w:rsidR="00D349B5" w:rsidRDefault="00D349B5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A25D" w14:textId="77777777" w:rsidR="0071119A" w:rsidRDefault="0071119A" w:rsidP="00FE4EBF">
      <w:pPr>
        <w:spacing w:before="0" w:after="0"/>
      </w:pPr>
      <w:r>
        <w:separator/>
      </w:r>
    </w:p>
  </w:footnote>
  <w:footnote w:type="continuationSeparator" w:id="0">
    <w:p w14:paraId="7EDAF9B0" w14:textId="77777777" w:rsidR="0071119A" w:rsidRDefault="0071119A" w:rsidP="00FE4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26E5" w14:textId="77777777" w:rsidR="00B94EFB" w:rsidRDefault="00BF3B3A" w:rsidP="00B94EF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5FE26EB" wp14:editId="2CFB3B55">
          <wp:extent cx="597568" cy="59756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Logo_deskinf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166" cy="61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E26E6" w14:textId="77777777" w:rsidR="00B94EFB" w:rsidRDefault="00B94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EF8"/>
    <w:multiLevelType w:val="hybridMultilevel"/>
    <w:tmpl w:val="7118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CF2613"/>
    <w:multiLevelType w:val="hybridMultilevel"/>
    <w:tmpl w:val="A984C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2511"/>
    <w:multiLevelType w:val="hybridMultilevel"/>
    <w:tmpl w:val="7D3C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8120C"/>
    <w:multiLevelType w:val="hybridMultilevel"/>
    <w:tmpl w:val="A680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D3557"/>
    <w:multiLevelType w:val="hybridMultilevel"/>
    <w:tmpl w:val="8982A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30047"/>
    <w:multiLevelType w:val="hybridMultilevel"/>
    <w:tmpl w:val="B06E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325DE"/>
    <w:multiLevelType w:val="hybridMultilevel"/>
    <w:tmpl w:val="5B309AD4"/>
    <w:lvl w:ilvl="0" w:tplc="34D8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85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A3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65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E9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61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8E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E9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C3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50664"/>
    <w:multiLevelType w:val="hybridMultilevel"/>
    <w:tmpl w:val="8BFCEADA"/>
    <w:lvl w:ilvl="0" w:tplc="63EC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F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24DB4"/>
    <w:multiLevelType w:val="hybridMultilevel"/>
    <w:tmpl w:val="59A8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4093A"/>
    <w:multiLevelType w:val="hybridMultilevel"/>
    <w:tmpl w:val="3118F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3A4325D"/>
    <w:multiLevelType w:val="hybridMultilevel"/>
    <w:tmpl w:val="8FD44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E1D92"/>
    <w:multiLevelType w:val="hybridMultilevel"/>
    <w:tmpl w:val="387C6CD4"/>
    <w:lvl w:ilvl="0" w:tplc="5FD84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8"/>
  </w:num>
  <w:num w:numId="5">
    <w:abstractNumId w:val="22"/>
  </w:num>
  <w:num w:numId="6">
    <w:abstractNumId w:val="20"/>
  </w:num>
  <w:num w:numId="7">
    <w:abstractNumId w:val="0"/>
  </w:num>
  <w:num w:numId="8">
    <w:abstractNumId w:val="25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26"/>
  </w:num>
  <w:num w:numId="14">
    <w:abstractNumId w:val="10"/>
  </w:num>
  <w:num w:numId="15">
    <w:abstractNumId w:val="13"/>
  </w:num>
  <w:num w:numId="16">
    <w:abstractNumId w:val="24"/>
  </w:num>
  <w:num w:numId="17">
    <w:abstractNumId w:val="29"/>
  </w:num>
  <w:num w:numId="18">
    <w:abstractNumId w:val="23"/>
  </w:num>
  <w:num w:numId="19">
    <w:abstractNumId w:val="4"/>
  </w:num>
  <w:num w:numId="20">
    <w:abstractNumId w:val="31"/>
  </w:num>
  <w:num w:numId="21">
    <w:abstractNumId w:val="27"/>
  </w:num>
  <w:num w:numId="22">
    <w:abstractNumId w:val="11"/>
  </w:num>
  <w:num w:numId="23">
    <w:abstractNumId w:val="16"/>
  </w:num>
  <w:num w:numId="24">
    <w:abstractNumId w:val="1"/>
  </w:num>
  <w:num w:numId="25">
    <w:abstractNumId w:val="30"/>
  </w:num>
  <w:num w:numId="26">
    <w:abstractNumId w:val="17"/>
  </w:num>
  <w:num w:numId="27">
    <w:abstractNumId w:val="7"/>
  </w:num>
  <w:num w:numId="28">
    <w:abstractNumId w:val="19"/>
  </w:num>
  <w:num w:numId="29">
    <w:abstractNumId w:val="5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0C"/>
    <w:rsid w:val="00004113"/>
    <w:rsid w:val="0001772B"/>
    <w:rsid w:val="0002420D"/>
    <w:rsid w:val="00035530"/>
    <w:rsid w:val="00042646"/>
    <w:rsid w:val="00072C8E"/>
    <w:rsid w:val="00085BD1"/>
    <w:rsid w:val="0009650C"/>
    <w:rsid w:val="000A4735"/>
    <w:rsid w:val="000B10B3"/>
    <w:rsid w:val="000B2ED7"/>
    <w:rsid w:val="0011435C"/>
    <w:rsid w:val="00114978"/>
    <w:rsid w:val="0012699C"/>
    <w:rsid w:val="001303E9"/>
    <w:rsid w:val="00173556"/>
    <w:rsid w:val="00173DAE"/>
    <w:rsid w:val="001A5A55"/>
    <w:rsid w:val="001B0588"/>
    <w:rsid w:val="001C1B9E"/>
    <w:rsid w:val="001C7AD9"/>
    <w:rsid w:val="001F5637"/>
    <w:rsid w:val="00204182"/>
    <w:rsid w:val="00214466"/>
    <w:rsid w:val="00223884"/>
    <w:rsid w:val="002448B1"/>
    <w:rsid w:val="002451A7"/>
    <w:rsid w:val="00252D04"/>
    <w:rsid w:val="0026553E"/>
    <w:rsid w:val="002855C8"/>
    <w:rsid w:val="002B63C0"/>
    <w:rsid w:val="002C03DF"/>
    <w:rsid w:val="002D18CC"/>
    <w:rsid w:val="002D1DEA"/>
    <w:rsid w:val="002F1222"/>
    <w:rsid w:val="002F7362"/>
    <w:rsid w:val="003145E6"/>
    <w:rsid w:val="00343B0B"/>
    <w:rsid w:val="00346052"/>
    <w:rsid w:val="003604E2"/>
    <w:rsid w:val="00382728"/>
    <w:rsid w:val="003925E5"/>
    <w:rsid w:val="003A4B72"/>
    <w:rsid w:val="003B10D2"/>
    <w:rsid w:val="003C7B22"/>
    <w:rsid w:val="003D1F11"/>
    <w:rsid w:val="003D5D07"/>
    <w:rsid w:val="003F0736"/>
    <w:rsid w:val="00411715"/>
    <w:rsid w:val="00415566"/>
    <w:rsid w:val="004345CD"/>
    <w:rsid w:val="004524A2"/>
    <w:rsid w:val="00452AAE"/>
    <w:rsid w:val="00456549"/>
    <w:rsid w:val="00461ADA"/>
    <w:rsid w:val="00486E8B"/>
    <w:rsid w:val="00497895"/>
    <w:rsid w:val="00497D37"/>
    <w:rsid w:val="004F59E0"/>
    <w:rsid w:val="0050218E"/>
    <w:rsid w:val="00507A48"/>
    <w:rsid w:val="00532F73"/>
    <w:rsid w:val="005470CA"/>
    <w:rsid w:val="0056215F"/>
    <w:rsid w:val="00571576"/>
    <w:rsid w:val="00592D87"/>
    <w:rsid w:val="005E7596"/>
    <w:rsid w:val="005F65AF"/>
    <w:rsid w:val="00616130"/>
    <w:rsid w:val="00617A60"/>
    <w:rsid w:val="00620750"/>
    <w:rsid w:val="00625AEA"/>
    <w:rsid w:val="00643BA6"/>
    <w:rsid w:val="00651CB2"/>
    <w:rsid w:val="00655C88"/>
    <w:rsid w:val="00666271"/>
    <w:rsid w:val="006812CB"/>
    <w:rsid w:val="00693917"/>
    <w:rsid w:val="00696DE7"/>
    <w:rsid w:val="006B0DAB"/>
    <w:rsid w:val="006B55A9"/>
    <w:rsid w:val="00701DCE"/>
    <w:rsid w:val="0071119A"/>
    <w:rsid w:val="007326CC"/>
    <w:rsid w:val="0075634E"/>
    <w:rsid w:val="00761D98"/>
    <w:rsid w:val="00795C90"/>
    <w:rsid w:val="007C3938"/>
    <w:rsid w:val="007F5DEE"/>
    <w:rsid w:val="00800604"/>
    <w:rsid w:val="00801947"/>
    <w:rsid w:val="008175C9"/>
    <w:rsid w:val="008253FE"/>
    <w:rsid w:val="00856671"/>
    <w:rsid w:val="00857E9F"/>
    <w:rsid w:val="00874A5F"/>
    <w:rsid w:val="008B2C04"/>
    <w:rsid w:val="008B6313"/>
    <w:rsid w:val="008B7FF1"/>
    <w:rsid w:val="00913130"/>
    <w:rsid w:val="00935EDC"/>
    <w:rsid w:val="009366BC"/>
    <w:rsid w:val="009469CE"/>
    <w:rsid w:val="00947F35"/>
    <w:rsid w:val="0095297D"/>
    <w:rsid w:val="0097666B"/>
    <w:rsid w:val="009A0C3F"/>
    <w:rsid w:val="009D45F3"/>
    <w:rsid w:val="009E7244"/>
    <w:rsid w:val="009F6FA2"/>
    <w:rsid w:val="00A03793"/>
    <w:rsid w:val="00A06443"/>
    <w:rsid w:val="00A22430"/>
    <w:rsid w:val="00A33276"/>
    <w:rsid w:val="00A51CDD"/>
    <w:rsid w:val="00A66C99"/>
    <w:rsid w:val="00A675D1"/>
    <w:rsid w:val="00A77652"/>
    <w:rsid w:val="00A867D1"/>
    <w:rsid w:val="00AB3520"/>
    <w:rsid w:val="00AB3EBA"/>
    <w:rsid w:val="00AC14C2"/>
    <w:rsid w:val="00AC2241"/>
    <w:rsid w:val="00AC7CBB"/>
    <w:rsid w:val="00B17762"/>
    <w:rsid w:val="00B42854"/>
    <w:rsid w:val="00B52433"/>
    <w:rsid w:val="00B54A6F"/>
    <w:rsid w:val="00B56EE1"/>
    <w:rsid w:val="00B57A05"/>
    <w:rsid w:val="00B6750C"/>
    <w:rsid w:val="00B76722"/>
    <w:rsid w:val="00B825F9"/>
    <w:rsid w:val="00B864CD"/>
    <w:rsid w:val="00B87717"/>
    <w:rsid w:val="00B94EFB"/>
    <w:rsid w:val="00BA0AA2"/>
    <w:rsid w:val="00BC2427"/>
    <w:rsid w:val="00BE5501"/>
    <w:rsid w:val="00BE72EA"/>
    <w:rsid w:val="00BF3B3A"/>
    <w:rsid w:val="00C003A3"/>
    <w:rsid w:val="00C006E8"/>
    <w:rsid w:val="00C06898"/>
    <w:rsid w:val="00C2666E"/>
    <w:rsid w:val="00C82D41"/>
    <w:rsid w:val="00C90BE5"/>
    <w:rsid w:val="00C9177C"/>
    <w:rsid w:val="00CC64F8"/>
    <w:rsid w:val="00CD2FDD"/>
    <w:rsid w:val="00CF1EB8"/>
    <w:rsid w:val="00D349B5"/>
    <w:rsid w:val="00D61C50"/>
    <w:rsid w:val="00D6261F"/>
    <w:rsid w:val="00D657BA"/>
    <w:rsid w:val="00D74AF9"/>
    <w:rsid w:val="00D86E0C"/>
    <w:rsid w:val="00D9500C"/>
    <w:rsid w:val="00DA50A5"/>
    <w:rsid w:val="00DA5265"/>
    <w:rsid w:val="00DE0286"/>
    <w:rsid w:val="00E25B4E"/>
    <w:rsid w:val="00E274BE"/>
    <w:rsid w:val="00E35189"/>
    <w:rsid w:val="00E450AB"/>
    <w:rsid w:val="00E455E5"/>
    <w:rsid w:val="00E47A2B"/>
    <w:rsid w:val="00E776DF"/>
    <w:rsid w:val="00E85EFD"/>
    <w:rsid w:val="00E86FCE"/>
    <w:rsid w:val="00E91FD1"/>
    <w:rsid w:val="00EC2F44"/>
    <w:rsid w:val="00ED30F9"/>
    <w:rsid w:val="00ED4599"/>
    <w:rsid w:val="00F04ACF"/>
    <w:rsid w:val="00F32047"/>
    <w:rsid w:val="00F3357F"/>
    <w:rsid w:val="00F65CAE"/>
    <w:rsid w:val="00FC3B6B"/>
    <w:rsid w:val="00FC6F53"/>
    <w:rsid w:val="00FE4EBF"/>
    <w:rsid w:val="00FE4F6A"/>
    <w:rsid w:val="00FF30FA"/>
    <w:rsid w:val="00FF73D4"/>
    <w:rsid w:val="01D86FDF"/>
    <w:rsid w:val="0299A5AA"/>
    <w:rsid w:val="032A355F"/>
    <w:rsid w:val="09A3AD4D"/>
    <w:rsid w:val="09E381C4"/>
    <w:rsid w:val="0B7F5225"/>
    <w:rsid w:val="0DCA071C"/>
    <w:rsid w:val="118B2C1C"/>
    <w:rsid w:val="1771FFC0"/>
    <w:rsid w:val="1C4570E3"/>
    <w:rsid w:val="1F026B38"/>
    <w:rsid w:val="1F7D11A5"/>
    <w:rsid w:val="23CE1CCE"/>
    <w:rsid w:val="252B1D5E"/>
    <w:rsid w:val="270AB5BE"/>
    <w:rsid w:val="2A332B5F"/>
    <w:rsid w:val="2B711A42"/>
    <w:rsid w:val="2B941C00"/>
    <w:rsid w:val="2FBDD511"/>
    <w:rsid w:val="3009FE1B"/>
    <w:rsid w:val="33A570C7"/>
    <w:rsid w:val="390200A2"/>
    <w:rsid w:val="3A14B24B"/>
    <w:rsid w:val="3B2E1CB2"/>
    <w:rsid w:val="453FE739"/>
    <w:rsid w:val="494E5D55"/>
    <w:rsid w:val="4A2AADA1"/>
    <w:rsid w:val="4BF8F345"/>
    <w:rsid w:val="565010D8"/>
    <w:rsid w:val="5A55E211"/>
    <w:rsid w:val="5BA20B9E"/>
    <w:rsid w:val="5F2DCFCD"/>
    <w:rsid w:val="60384653"/>
    <w:rsid w:val="60A53DBC"/>
    <w:rsid w:val="60DA87CA"/>
    <w:rsid w:val="62BEF52B"/>
    <w:rsid w:val="62C992D6"/>
    <w:rsid w:val="640140F0"/>
    <w:rsid w:val="6624C826"/>
    <w:rsid w:val="6646C963"/>
    <w:rsid w:val="67411E2E"/>
    <w:rsid w:val="6A786FFA"/>
    <w:rsid w:val="6B8E462D"/>
    <w:rsid w:val="6C9CE28A"/>
    <w:rsid w:val="6F5D527C"/>
    <w:rsid w:val="7170AA6F"/>
    <w:rsid w:val="7212EBE6"/>
    <w:rsid w:val="732F1881"/>
    <w:rsid w:val="75B3CC93"/>
    <w:rsid w:val="75BB22A1"/>
    <w:rsid w:val="75C0F8CA"/>
    <w:rsid w:val="77F55028"/>
    <w:rsid w:val="78D99B06"/>
    <w:rsid w:val="7FF29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FE268E"/>
  <w14:defaultImageDpi w14:val="300"/>
  <w15:chartTrackingRefBased/>
  <w15:docId w15:val="{7CBC6D5E-2E4A-48BE-A184-C180484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1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693917"/>
    <w:pPr>
      <w:jc w:val="center"/>
    </w:pPr>
    <w:rPr>
      <w:sz w:val="56"/>
    </w:rPr>
  </w:style>
  <w:style w:type="character" w:customStyle="1" w:styleId="Title1Char">
    <w:name w:val="Title 1 Char"/>
    <w:link w:val="Title1"/>
    <w:rsid w:val="00693917"/>
    <w:rPr>
      <w:rFonts w:ascii="Arial" w:eastAsia="MS Gothic" w:hAnsi="Arial"/>
      <w:b/>
      <w:bCs/>
      <w:sz w:val="56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uiPriority w:val="99"/>
    <w:rsid w:val="00857E9F"/>
    <w:rPr>
      <w:color w:val="808080"/>
    </w:rPr>
  </w:style>
  <w:style w:type="character" w:styleId="FollowedHyperlink">
    <w:name w:val="FollowedHyperlink"/>
    <w:uiPriority w:val="99"/>
    <w:semiHidden/>
    <w:unhideWhenUsed/>
    <w:rsid w:val="0091313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3A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CCEBEC048A4499DD5E26E5A4E4164" ma:contentTypeVersion="14" ma:contentTypeDescription="Create a new document." ma:contentTypeScope="" ma:versionID="7fd86b13534d8098525571f11aa32f51">
  <xsd:schema xmlns:xsd="http://www.w3.org/2001/XMLSchema" xmlns:xs="http://www.w3.org/2001/XMLSchema" xmlns:p="http://schemas.microsoft.com/office/2006/metadata/properties" xmlns:ns3="10bf654f-a908-45da-9cf2-8da393329788" xmlns:ns4="4991d66b-5ae1-4900-818b-140e5cdbcc7e" targetNamespace="http://schemas.microsoft.com/office/2006/metadata/properties" ma:root="true" ma:fieldsID="7c16d4176ae7cd05a87775a8ffa73e7e" ns3:_="" ns4:_="">
    <xsd:import namespace="10bf654f-a908-45da-9cf2-8da393329788"/>
    <xsd:import namespace="4991d66b-5ae1-4900-818b-140e5cdbc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654f-a908-45da-9cf2-8da393329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d66b-5ae1-4900-818b-140e5cdbc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C2C11-8D1E-481E-A609-AC4129D31CF8}">
  <ds:schemaRefs>
    <ds:schemaRef ds:uri="10bf654f-a908-45da-9cf2-8da393329788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991d66b-5ae1-4900-818b-140e5cdbcc7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104D81-7ABE-4A31-B55A-F5E7AEFF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f654f-a908-45da-9cf2-8da393329788"/>
    <ds:schemaRef ds:uri="4991d66b-5ae1-4900-818b-140e5cdbc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F705D-2498-4F7A-92F8-D7224FDA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Rob Cooper</cp:lastModifiedBy>
  <cp:revision>6</cp:revision>
  <cp:lastPrinted>2018-12-13T12:26:00Z</cp:lastPrinted>
  <dcterms:created xsi:type="dcterms:W3CDTF">2022-09-27T09:53:00Z</dcterms:created>
  <dcterms:modified xsi:type="dcterms:W3CDTF">2022-10-31T11:23:00Z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0x0101009C8CCEBEC048A4499DD5E26E5A4E4164</vt:lpwstr>
  </property>
</Properties>
</file>