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32"/>
        <w:gridCol w:w="1132"/>
        <w:gridCol w:w="996"/>
        <w:gridCol w:w="916"/>
        <w:gridCol w:w="1093"/>
        <w:gridCol w:w="1093"/>
        <w:gridCol w:w="1021"/>
        <w:gridCol w:w="1005"/>
        <w:gridCol w:w="969"/>
        <w:gridCol w:w="997"/>
        <w:gridCol w:w="1058"/>
        <w:gridCol w:w="1090"/>
        <w:gridCol w:w="42"/>
        <w:gridCol w:w="970"/>
        <w:gridCol w:w="27"/>
        <w:gridCol w:w="1044"/>
      </w:tblGrid>
      <w:tr w:rsidR="005E6C4E" w:rsidRPr="00063D32" w:rsidTr="00432D6F">
        <w:trPr>
          <w:trHeight w:val="408"/>
        </w:trPr>
        <w:tc>
          <w:tcPr>
            <w:tcW w:w="15570" w:type="dxa"/>
            <w:gridSpan w:val="17"/>
            <w:vMerge w:val="restart"/>
            <w:shd w:val="clear" w:color="auto" w:fill="auto"/>
            <w:noWrap/>
            <w:vAlign w:val="bottom"/>
            <w:hideMark/>
          </w:tcPr>
          <w:p w:rsidR="005E6C4E" w:rsidRDefault="005E6C4E" w:rsidP="00432D6F">
            <w:pPr>
              <w:jc w:val="center"/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</w:pPr>
          </w:p>
          <w:p w:rsidR="005E6C4E" w:rsidRPr="00ED51E8" w:rsidRDefault="005E6C4E" w:rsidP="00432D6F">
            <w:pPr>
              <w:jc w:val="center"/>
            </w:pPr>
            <w:r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  <w:t>Assessment</w:t>
            </w:r>
            <w:r w:rsidRPr="00063D32"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  <w:t xml:space="preserve"> </w:t>
            </w:r>
            <w:r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  <w:t>–</w:t>
            </w:r>
            <w:r w:rsidRPr="00063D32"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  <w:t xml:space="preserve"> RAG</w:t>
            </w:r>
            <w:r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  <w:t xml:space="preserve"> Maths </w:t>
            </w:r>
            <w:r w:rsidRPr="00063D32">
              <w:rPr>
                <w:rFonts w:ascii="Read" w:eastAsia="Times New Roman" w:hAnsi="Read" w:cs="Times New Roman"/>
                <w:b/>
                <w:bCs/>
                <w:color w:val="0070C0"/>
                <w:sz w:val="48"/>
                <w:szCs w:val="48"/>
                <w:lang w:eastAsia="en-GB"/>
              </w:rPr>
              <w:t>GCSE</w:t>
            </w:r>
            <w:r w:rsidRPr="00063D3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 xml:space="preserve"> </w:t>
            </w:r>
          </w:p>
          <w:p w:rsidR="005E6C4E" w:rsidRPr="00063D32" w:rsidRDefault="005E6C4E" w:rsidP="0043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E6C4E" w:rsidRPr="00063D32" w:rsidRDefault="005E6C4E" w:rsidP="0043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6C4E" w:rsidRPr="00063D32" w:rsidTr="00432D6F">
        <w:trPr>
          <w:trHeight w:val="450"/>
        </w:trPr>
        <w:tc>
          <w:tcPr>
            <w:tcW w:w="15570" w:type="dxa"/>
            <w:gridSpan w:val="17"/>
            <w:vMerge/>
            <w:vAlign w:val="center"/>
            <w:hideMark/>
          </w:tcPr>
          <w:p w:rsidR="005E6C4E" w:rsidRPr="00063D32" w:rsidRDefault="005E6C4E" w:rsidP="0043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6C4E" w:rsidRPr="00063D32" w:rsidTr="00432D6F">
        <w:trPr>
          <w:trHeight w:val="833"/>
        </w:trPr>
        <w:tc>
          <w:tcPr>
            <w:tcW w:w="15570" w:type="dxa"/>
            <w:gridSpan w:val="17"/>
            <w:vMerge/>
            <w:vAlign w:val="center"/>
            <w:hideMark/>
          </w:tcPr>
          <w:p w:rsidR="005E6C4E" w:rsidRPr="00063D32" w:rsidRDefault="005E6C4E" w:rsidP="00432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6C4E" w:rsidRPr="00063D32" w:rsidTr="00432D6F">
        <w:trPr>
          <w:trHeight w:val="285"/>
        </w:trPr>
        <w:tc>
          <w:tcPr>
            <w:tcW w:w="32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</w:pPr>
            <w:r w:rsidRPr="00063D32"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  <w:t>Student name:</w:t>
            </w:r>
          </w:p>
        </w:tc>
        <w:tc>
          <w:tcPr>
            <w:tcW w:w="70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  <w:r w:rsidRPr="00063D32"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A00A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b/>
                <w:color w:val="538135" w:themeColor="accent6" w:themeShade="BF"/>
                <w:sz w:val="38"/>
                <w:szCs w:val="38"/>
                <w:lang w:eastAsia="en-GB"/>
              </w:rPr>
            </w:pPr>
            <w:r w:rsidRPr="000A00A2">
              <w:rPr>
                <w:rFonts w:ascii="Read" w:eastAsia="Times New Roman" w:hAnsi="Read" w:cs="Times New Roman"/>
                <w:b/>
                <w:color w:val="538135" w:themeColor="accent6" w:themeShade="BF"/>
                <w:sz w:val="38"/>
                <w:szCs w:val="38"/>
                <w:lang w:eastAsia="en-GB"/>
              </w:rPr>
              <w:t>Current Level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A00A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A00A2">
              <w:rPr>
                <w:rFonts w:ascii="Read" w:eastAsia="Times New Roman" w:hAnsi="Read" w:cs="Times New Roman"/>
                <w:color w:val="000000" w:themeColor="text1"/>
                <w:sz w:val="18"/>
                <w:szCs w:val="18"/>
                <w:lang w:eastAsia="en-GB"/>
              </w:rPr>
              <w:t>September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A00A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A00A2">
              <w:rPr>
                <w:rFonts w:ascii="Read" w:eastAsia="Times New Roman" w:hAnsi="Read" w:cs="Times New Roman"/>
                <w:color w:val="000000" w:themeColor="text1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6C4E" w:rsidRPr="000A00A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A00A2">
              <w:rPr>
                <w:rFonts w:ascii="Read" w:eastAsia="Times New Roman" w:hAnsi="Read" w:cs="Times New Roman"/>
                <w:color w:val="000000" w:themeColor="text1"/>
                <w:sz w:val="18"/>
                <w:szCs w:val="18"/>
                <w:lang w:eastAsia="en-GB"/>
              </w:rPr>
              <w:t>May</w:t>
            </w:r>
          </w:p>
        </w:tc>
      </w:tr>
      <w:tr w:rsidR="005E6C4E" w:rsidRPr="00063D32" w:rsidTr="00432D6F">
        <w:trPr>
          <w:trHeight w:val="584"/>
        </w:trPr>
        <w:tc>
          <w:tcPr>
            <w:tcW w:w="324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</w:pPr>
          </w:p>
        </w:tc>
        <w:tc>
          <w:tcPr>
            <w:tcW w:w="70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A00A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b/>
                <w:color w:val="538135" w:themeColor="accent6" w:themeShade="BF"/>
                <w:sz w:val="38"/>
                <w:szCs w:val="38"/>
                <w:lang w:eastAsia="en-GB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</w:p>
        </w:tc>
      </w:tr>
      <w:tr w:rsidR="005E6C4E" w:rsidRPr="00063D32" w:rsidTr="00432D6F">
        <w:trPr>
          <w:trHeight w:val="555"/>
        </w:trPr>
        <w:tc>
          <w:tcPr>
            <w:tcW w:w="3249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</w:pPr>
            <w:r w:rsidRPr="00063D32"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  <w:t>Class:</w:t>
            </w:r>
            <w:r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  <w:t xml:space="preserve"> </w:t>
            </w:r>
          </w:p>
        </w:tc>
        <w:tc>
          <w:tcPr>
            <w:tcW w:w="70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  <w:r w:rsidRPr="00063D32"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  <w:t> </w:t>
            </w:r>
            <w:r>
              <w:rPr>
                <w:rFonts w:ascii="Read" w:eastAsia="Times New Roman" w:hAnsi="Read" w:cs="Times New Roman"/>
                <w:b/>
                <w:bCs/>
                <w:i/>
                <w:color w:val="548235"/>
                <w:sz w:val="42"/>
                <w:szCs w:val="42"/>
                <w:lang w:eastAsia="en-GB"/>
              </w:rPr>
              <w:t>11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4E" w:rsidRPr="000A00A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b/>
                <w:color w:val="538135" w:themeColor="accent6" w:themeShade="BF"/>
                <w:sz w:val="38"/>
                <w:szCs w:val="38"/>
                <w:lang w:eastAsia="en-GB"/>
              </w:rPr>
            </w:pPr>
            <w:r w:rsidRPr="000A00A2">
              <w:rPr>
                <w:rFonts w:ascii="Read" w:eastAsia="Times New Roman" w:hAnsi="Read" w:cs="Times New Roman"/>
                <w:b/>
                <w:color w:val="538135" w:themeColor="accent6" w:themeShade="BF"/>
                <w:sz w:val="38"/>
                <w:szCs w:val="38"/>
                <w:lang w:eastAsia="en-GB"/>
              </w:rPr>
              <w:t>Min. Target</w:t>
            </w:r>
          </w:p>
        </w:tc>
        <w:tc>
          <w:tcPr>
            <w:tcW w:w="317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6C4E" w:rsidRPr="00063D32" w:rsidRDefault="005E6C4E" w:rsidP="00432D6F">
            <w:pPr>
              <w:spacing w:after="0" w:line="240" w:lineRule="auto"/>
              <w:rPr>
                <w:rFonts w:ascii="Read" w:eastAsia="Times New Roman" w:hAnsi="Read" w:cs="Times New Roman"/>
                <w:color w:val="FF0000"/>
                <w:sz w:val="40"/>
                <w:szCs w:val="40"/>
                <w:lang w:eastAsia="en-GB"/>
              </w:rPr>
            </w:pPr>
          </w:p>
        </w:tc>
      </w:tr>
      <w:tr w:rsidR="005E6C4E" w:rsidRPr="00063D32" w:rsidTr="00432D6F">
        <w:trPr>
          <w:trHeight w:val="1350"/>
        </w:trPr>
        <w:tc>
          <w:tcPr>
            <w:tcW w:w="985" w:type="dxa"/>
            <w:shd w:val="clear" w:color="auto" w:fill="auto"/>
            <w:vAlign w:val="center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Topics/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Overview</w:t>
            </w:r>
          </w:p>
        </w:tc>
        <w:tc>
          <w:tcPr>
            <w:tcW w:w="1132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" w:anchor="B1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Calculations with Integers (Non Calculator)</w:t>
              </w:r>
            </w:hyperlink>
          </w:p>
        </w:tc>
        <w:tc>
          <w:tcPr>
            <w:tcW w:w="1132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" w:anchor="B2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Whole number theory</w:t>
              </w:r>
            </w:hyperlink>
          </w:p>
        </w:tc>
        <w:tc>
          <w:tcPr>
            <w:tcW w:w="996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" w:anchor="B3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Combining Arithmetic Operations</w:t>
              </w:r>
            </w:hyperlink>
          </w:p>
        </w:tc>
        <w:tc>
          <w:tcPr>
            <w:tcW w:w="916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" w:anchor="B4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Inverse Operations</w:t>
              </w:r>
            </w:hyperlink>
          </w:p>
        </w:tc>
        <w:tc>
          <w:tcPr>
            <w:tcW w:w="1093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" w:anchor="B5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2.01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Fractions</w:t>
              </w:r>
            </w:hyperlink>
          </w:p>
        </w:tc>
        <w:tc>
          <w:tcPr>
            <w:tcW w:w="1093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" w:anchor="B6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2.02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Decimal fractions</w:t>
              </w:r>
            </w:hyperlink>
          </w:p>
        </w:tc>
        <w:tc>
          <w:tcPr>
            <w:tcW w:w="1021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" w:anchor="B7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2.03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Percentages</w:t>
              </w:r>
            </w:hyperlink>
          </w:p>
        </w:tc>
        <w:tc>
          <w:tcPr>
            <w:tcW w:w="1005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" w:anchor="B8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2.04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Ordering fractions, decimals and percentages</w:t>
              </w:r>
            </w:hyperlink>
          </w:p>
        </w:tc>
        <w:tc>
          <w:tcPr>
            <w:tcW w:w="969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" w:anchor="B9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3.01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Powers and roots</w:t>
              </w:r>
            </w:hyperlink>
          </w:p>
        </w:tc>
        <w:tc>
          <w:tcPr>
            <w:tcW w:w="997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" w:anchor="B10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3.02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Standard form</w:t>
              </w:r>
            </w:hyperlink>
          </w:p>
        </w:tc>
        <w:tc>
          <w:tcPr>
            <w:tcW w:w="1058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" w:anchor="B11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3.03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Exact calculations</w:t>
              </w:r>
            </w:hyperlink>
          </w:p>
        </w:tc>
        <w:tc>
          <w:tcPr>
            <w:tcW w:w="1132" w:type="dxa"/>
            <w:gridSpan w:val="2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" w:anchor="B12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4.01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Approximation and estimation</w:t>
              </w:r>
            </w:hyperlink>
          </w:p>
        </w:tc>
        <w:tc>
          <w:tcPr>
            <w:tcW w:w="997" w:type="dxa"/>
            <w:gridSpan w:val="2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" w:anchor="B13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5.01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Calculations with ratio</w:t>
              </w:r>
            </w:hyperlink>
          </w:p>
        </w:tc>
        <w:tc>
          <w:tcPr>
            <w:tcW w:w="1044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" w:anchor="B14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5.02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Direct and inverse proportion</w:t>
              </w:r>
            </w:hyperlink>
          </w:p>
        </w:tc>
      </w:tr>
      <w:tr w:rsidR="005E6C4E" w:rsidRPr="00063D32" w:rsidTr="00432D6F">
        <w:trPr>
          <w:trHeight w:val="315"/>
        </w:trPr>
        <w:tc>
          <w:tcPr>
            <w:tcW w:w="985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3D3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Self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assessment</w:t>
            </w:r>
            <w:proofErr w:type="spellEnd"/>
          </w:p>
        </w:tc>
        <w:tc>
          <w:tcPr>
            <w:tcW w:w="1132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E6C4E" w:rsidRPr="00063D32" w:rsidTr="00432D6F">
        <w:trPr>
          <w:trHeight w:val="1125"/>
        </w:trPr>
        <w:tc>
          <w:tcPr>
            <w:tcW w:w="985" w:type="dxa"/>
            <w:shd w:val="clear" w:color="auto" w:fill="auto"/>
            <w:vAlign w:val="center"/>
            <w:hideMark/>
          </w:tcPr>
          <w:p w:rsidR="005E6C4E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Topics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</w:t>
            </w:r>
          </w:p>
          <w:p w:rsidR="005E6C4E" w:rsidRPr="00063D32" w:rsidRDefault="005E6C4E" w:rsidP="00432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Overview</w:t>
            </w:r>
          </w:p>
        </w:tc>
        <w:tc>
          <w:tcPr>
            <w:tcW w:w="1132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" w:anchor="B15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5.03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Discrete growth and decay</w:t>
              </w:r>
            </w:hyperlink>
          </w:p>
        </w:tc>
        <w:tc>
          <w:tcPr>
            <w:tcW w:w="1132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" w:anchor="B16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6.01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Algebraic expressions</w:t>
              </w:r>
            </w:hyperlink>
          </w:p>
        </w:tc>
        <w:tc>
          <w:tcPr>
            <w:tcW w:w="996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" w:anchor="B17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6.02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Algebraic formulae</w:t>
              </w:r>
            </w:hyperlink>
          </w:p>
        </w:tc>
        <w:tc>
          <w:tcPr>
            <w:tcW w:w="916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" w:anchor="B18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6.03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Algebraic equations</w:t>
              </w:r>
            </w:hyperlink>
          </w:p>
        </w:tc>
        <w:tc>
          <w:tcPr>
            <w:tcW w:w="1093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" w:anchor="B19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6.04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Algebraic inequalities</w:t>
              </w:r>
            </w:hyperlink>
          </w:p>
        </w:tc>
        <w:tc>
          <w:tcPr>
            <w:tcW w:w="1093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" w:anchor="B20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6.05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Language of functions</w:t>
              </w:r>
            </w:hyperlink>
          </w:p>
        </w:tc>
        <w:tc>
          <w:tcPr>
            <w:tcW w:w="1021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" w:anchor="B21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6.06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Sequences</w:t>
              </w:r>
            </w:hyperlink>
          </w:p>
        </w:tc>
        <w:tc>
          <w:tcPr>
            <w:tcW w:w="1005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" w:anchor="B22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7.01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Graphs of equations and functions</w:t>
              </w:r>
            </w:hyperlink>
          </w:p>
        </w:tc>
        <w:tc>
          <w:tcPr>
            <w:tcW w:w="969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" w:anchor="B23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7.02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Straight line graphs</w:t>
              </w:r>
            </w:hyperlink>
          </w:p>
        </w:tc>
        <w:tc>
          <w:tcPr>
            <w:tcW w:w="997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" w:anchor="B24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7.04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Interpreting graphs</w:t>
              </w:r>
            </w:hyperlink>
          </w:p>
        </w:tc>
        <w:tc>
          <w:tcPr>
            <w:tcW w:w="1058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" w:anchor="B25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8.01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Conventions, notations and terms</w:t>
              </w:r>
            </w:hyperlink>
          </w:p>
        </w:tc>
        <w:tc>
          <w:tcPr>
            <w:tcW w:w="1132" w:type="dxa"/>
            <w:gridSpan w:val="2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" w:anchor="B26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8.03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Angles</w:t>
              </w:r>
            </w:hyperlink>
          </w:p>
        </w:tc>
        <w:tc>
          <w:tcPr>
            <w:tcW w:w="997" w:type="dxa"/>
            <w:gridSpan w:val="2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" w:anchor="B27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8.04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Properties of polygons</w:t>
              </w:r>
            </w:hyperlink>
          </w:p>
        </w:tc>
        <w:tc>
          <w:tcPr>
            <w:tcW w:w="1044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" w:anchor="B28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8.05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Circles</w:t>
              </w:r>
            </w:hyperlink>
          </w:p>
        </w:tc>
      </w:tr>
      <w:tr w:rsidR="005E6C4E" w:rsidRPr="00063D32" w:rsidTr="00432D6F">
        <w:trPr>
          <w:trHeight w:val="315"/>
        </w:trPr>
        <w:tc>
          <w:tcPr>
            <w:tcW w:w="985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63D32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Self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assessment</w:t>
            </w:r>
            <w:proofErr w:type="spellEnd"/>
          </w:p>
        </w:tc>
        <w:tc>
          <w:tcPr>
            <w:tcW w:w="1132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E6C4E" w:rsidRPr="00063D32" w:rsidTr="00432D6F">
        <w:trPr>
          <w:trHeight w:val="1125"/>
        </w:trPr>
        <w:tc>
          <w:tcPr>
            <w:tcW w:w="985" w:type="dxa"/>
            <w:shd w:val="clear" w:color="auto" w:fill="auto"/>
            <w:vAlign w:val="center"/>
            <w:hideMark/>
          </w:tcPr>
          <w:p w:rsidR="005E6C4E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Topics/</w:t>
            </w:r>
          </w:p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Overview</w:t>
            </w:r>
          </w:p>
        </w:tc>
        <w:tc>
          <w:tcPr>
            <w:tcW w:w="1132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" w:anchor="B29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8.06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Three-dimensional shapes</w:t>
              </w:r>
            </w:hyperlink>
          </w:p>
        </w:tc>
        <w:tc>
          <w:tcPr>
            <w:tcW w:w="1132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" w:anchor="B30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9.01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Plane isometric trans-formations</w:t>
              </w:r>
            </w:hyperlink>
          </w:p>
        </w:tc>
        <w:tc>
          <w:tcPr>
            <w:tcW w:w="996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" w:anchor="B311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9.02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Congruence</w:t>
              </w:r>
            </w:hyperlink>
          </w:p>
        </w:tc>
        <w:tc>
          <w:tcPr>
            <w:tcW w:w="916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" w:anchor="B31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9.04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Similarity</w:t>
              </w:r>
            </w:hyperlink>
          </w:p>
        </w:tc>
        <w:tc>
          <w:tcPr>
            <w:tcW w:w="1093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" w:anchor="B32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10.01a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Units and measurement</w:t>
              </w:r>
            </w:hyperlink>
          </w:p>
        </w:tc>
        <w:tc>
          <w:tcPr>
            <w:tcW w:w="1093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" w:anchor="B33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10.01b &amp; 10.01c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Units and measurement</w:t>
              </w:r>
            </w:hyperlink>
          </w:p>
        </w:tc>
        <w:tc>
          <w:tcPr>
            <w:tcW w:w="1021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" w:anchor="B34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10.02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Perimeter calculations</w:t>
              </w:r>
            </w:hyperlink>
          </w:p>
        </w:tc>
        <w:tc>
          <w:tcPr>
            <w:tcW w:w="1005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" w:anchor="B35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10.03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Area calculations</w:t>
              </w:r>
            </w:hyperlink>
          </w:p>
        </w:tc>
        <w:tc>
          <w:tcPr>
            <w:tcW w:w="969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" w:anchor="B36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10.04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Volume and surface area calculations</w:t>
              </w:r>
            </w:hyperlink>
          </w:p>
        </w:tc>
        <w:tc>
          <w:tcPr>
            <w:tcW w:w="997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" w:anchor="B37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11.01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Basic probability and experiments</w:t>
              </w:r>
            </w:hyperlink>
          </w:p>
        </w:tc>
        <w:tc>
          <w:tcPr>
            <w:tcW w:w="1058" w:type="dxa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" w:anchor="B38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11.02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Combined events and probability diagrams</w:t>
              </w:r>
            </w:hyperlink>
          </w:p>
        </w:tc>
        <w:tc>
          <w:tcPr>
            <w:tcW w:w="1132" w:type="dxa"/>
            <w:gridSpan w:val="2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" w:anchor="B39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12.02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Interpreting and representing data</w:t>
              </w:r>
            </w:hyperlink>
          </w:p>
        </w:tc>
        <w:tc>
          <w:tcPr>
            <w:tcW w:w="997" w:type="dxa"/>
            <w:gridSpan w:val="2"/>
            <w:shd w:val="clear" w:color="auto" w:fill="FAE7DE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" w:anchor="B406" w:tgtFrame="_parent" w:history="1"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t>12.03</w:t>
              </w:r>
              <w:r w:rsidRPr="00063D3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GB"/>
                </w:rPr>
                <w:br/>
                <w:t>Analysing data</w:t>
              </w:r>
            </w:hyperlink>
          </w:p>
        </w:tc>
        <w:tc>
          <w:tcPr>
            <w:tcW w:w="1044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E6C4E" w:rsidRPr="00063D32" w:rsidTr="00432D6F">
        <w:trPr>
          <w:trHeight w:val="315"/>
        </w:trPr>
        <w:tc>
          <w:tcPr>
            <w:tcW w:w="985" w:type="dxa"/>
            <w:shd w:val="clear" w:color="auto" w:fill="auto"/>
            <w:hideMark/>
          </w:tcPr>
          <w:p w:rsidR="005E6C4E" w:rsidRPr="00E159C7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Self assessment</w:t>
            </w:r>
            <w:proofErr w:type="spellEnd"/>
          </w:p>
        </w:tc>
        <w:tc>
          <w:tcPr>
            <w:tcW w:w="1132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5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gridSpan w:val="2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563C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4" w:type="dxa"/>
            <w:shd w:val="clear" w:color="auto" w:fill="auto"/>
            <w:hideMark/>
          </w:tcPr>
          <w:p w:rsidR="005E6C4E" w:rsidRPr="00063D32" w:rsidRDefault="005E6C4E" w:rsidP="00432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63D3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06093" w:rsidRDefault="00006093">
      <w:bookmarkStart w:id="0" w:name="_GoBack"/>
      <w:bookmarkEnd w:id="0"/>
    </w:p>
    <w:sectPr w:rsidR="00006093" w:rsidSect="00ED1B66">
      <w:headerReference w:type="default" r:id="rId4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FE" w:rsidRDefault="009E22FE" w:rsidP="00006093">
      <w:pPr>
        <w:spacing w:after="0" w:line="240" w:lineRule="auto"/>
      </w:pPr>
      <w:r>
        <w:separator/>
      </w:r>
    </w:p>
  </w:endnote>
  <w:endnote w:type="continuationSeparator" w:id="0">
    <w:p w:rsidR="009E22FE" w:rsidRDefault="009E22FE" w:rsidP="000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FE" w:rsidRDefault="009E22FE" w:rsidP="00006093">
      <w:pPr>
        <w:spacing w:after="0" w:line="240" w:lineRule="auto"/>
      </w:pPr>
      <w:r>
        <w:separator/>
      </w:r>
    </w:p>
  </w:footnote>
  <w:footnote w:type="continuationSeparator" w:id="0">
    <w:p w:rsidR="009E22FE" w:rsidRDefault="009E22FE" w:rsidP="0000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93" w:rsidRPr="00ED1B66" w:rsidRDefault="00ED1B66">
    <w:pPr>
      <w:pStyle w:val="Header"/>
      <w:rPr>
        <w:b/>
        <w:color w:val="5B9BD5" w:themeColor="accent1"/>
        <w:sz w:val="44"/>
        <w:szCs w:val="44"/>
      </w:rPr>
    </w:pPr>
    <w:r w:rsidRPr="00ED1B66">
      <w:rPr>
        <w:b/>
        <w:color w:val="5B9BD5" w:themeColor="accent1"/>
        <w:sz w:val="44"/>
        <w:szCs w:val="44"/>
      </w:rPr>
      <w:t xml:space="preserve">Lesson </w:t>
    </w:r>
    <w:r w:rsidR="003E22DA" w:rsidRPr="00ED1B66">
      <w:rPr>
        <w:b/>
        <w:color w:val="5B9BD5" w:themeColor="accent1"/>
        <w:sz w:val="44"/>
        <w:szCs w:val="44"/>
      </w:rPr>
      <w:t xml:space="preserve">Breakdown </w:t>
    </w:r>
    <w:r w:rsidR="003E22DA">
      <w:rPr>
        <w:b/>
        <w:color w:val="5B9BD5" w:themeColor="accent1"/>
        <w:sz w:val="44"/>
        <w:szCs w:val="44"/>
      </w:rPr>
      <w:t xml:space="preserve">Summery </w:t>
    </w:r>
    <w:r w:rsidRPr="00ED1B66">
      <w:rPr>
        <w:b/>
        <w:color w:val="5B9BD5" w:themeColor="accent1"/>
        <w:sz w:val="44"/>
        <w:szCs w:val="44"/>
      </w:rPr>
      <w:t xml:space="preserve">                                                                                  </w:t>
    </w:r>
    <w:r w:rsidR="009C7F8B">
      <w:rPr>
        <w:b/>
        <w:color w:val="5B9BD5" w:themeColor="accent1"/>
        <w:sz w:val="44"/>
        <w:szCs w:val="44"/>
      </w:rPr>
      <w:t>Year 11</w:t>
    </w:r>
    <w:r w:rsidRPr="00ED1B66">
      <w:rPr>
        <w:b/>
        <w:color w:val="5B9BD5" w:themeColor="accent1"/>
        <w:sz w:val="44"/>
        <w:szCs w:val="4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3"/>
    <w:rsid w:val="00006093"/>
    <w:rsid w:val="001B4AF7"/>
    <w:rsid w:val="00232CEA"/>
    <w:rsid w:val="00244597"/>
    <w:rsid w:val="002D58A9"/>
    <w:rsid w:val="00301B4D"/>
    <w:rsid w:val="003E22DA"/>
    <w:rsid w:val="005E6C4E"/>
    <w:rsid w:val="005F6BE4"/>
    <w:rsid w:val="009C7F8B"/>
    <w:rsid w:val="009E22FE"/>
    <w:rsid w:val="00E71A84"/>
    <w:rsid w:val="00EB2140"/>
    <w:rsid w:val="00ED1B66"/>
    <w:rsid w:val="00F4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9B86BD-4815-41A1-A769-84AE8C8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93"/>
  </w:style>
  <w:style w:type="paragraph" w:styleId="Footer">
    <w:name w:val="footer"/>
    <w:basedOn w:val="Normal"/>
    <w:link w:val="FooterChar"/>
    <w:uiPriority w:val="99"/>
    <w:unhideWhenUsed/>
    <w:rsid w:val="000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93"/>
  </w:style>
  <w:style w:type="paragraph" w:styleId="NormalWeb">
    <w:name w:val="Normal (Web)"/>
    <w:basedOn w:val="Normal"/>
    <w:uiPriority w:val="99"/>
    <w:semiHidden/>
    <w:unhideWhenUsed/>
    <w:rsid w:val="00E71A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glinka.KGINKA\Documents\Maths%202017\Dirt%20Sheets\y11'r%20rag.xlsx" TargetMode="External"/><Relationship Id="rId18" Type="http://schemas.openxmlformats.org/officeDocument/2006/relationships/hyperlink" Target="file:///C:\Users\Kglinka.KGINKA\Documents\Maths%202017\Dirt%20Sheets\y11'r%20rag.xlsx" TargetMode="External"/><Relationship Id="rId26" Type="http://schemas.openxmlformats.org/officeDocument/2006/relationships/hyperlink" Target="file:///C:\Users\Kglinka.KGINKA\Documents\Maths%202017\Dirt%20Sheets\y11'r%20rag.xlsx" TargetMode="External"/><Relationship Id="rId39" Type="http://schemas.openxmlformats.org/officeDocument/2006/relationships/hyperlink" Target="file:///C:\Users\Kglinka.KGINKA\Documents\Maths%202017\Dirt%20Sheets\y11'r%20rag.xlsx" TargetMode="External"/><Relationship Id="rId21" Type="http://schemas.openxmlformats.org/officeDocument/2006/relationships/hyperlink" Target="file:///C:\Users\Kglinka.KGINKA\Documents\Maths%202017\Dirt%20Sheets\y11'r%20rag.xlsx" TargetMode="External"/><Relationship Id="rId34" Type="http://schemas.openxmlformats.org/officeDocument/2006/relationships/hyperlink" Target="file:///C:\Users\Kglinka.KGINKA\Documents\Maths%202017\Dirt%20Sheets\y11'r%20rag.xlsx" TargetMode="External"/><Relationship Id="rId42" Type="http://schemas.openxmlformats.org/officeDocument/2006/relationships/hyperlink" Target="file:///C:\Users\Kglinka.KGINKA\Documents\Maths%202017\Dirt%20Sheets\y11'r%20rag.xlsx" TargetMode="External"/><Relationship Id="rId47" Type="http://schemas.openxmlformats.org/officeDocument/2006/relationships/header" Target="header1.xml"/><Relationship Id="rId7" Type="http://schemas.openxmlformats.org/officeDocument/2006/relationships/hyperlink" Target="file:///C:\Users\Kglinka.KGINKA\Documents\Maths%202017\Dirt%20Sheets\y11'r%20rag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glinka.KGINKA\Documents\Maths%202017\Dirt%20Sheets\y11'r%20rag.xlsx" TargetMode="External"/><Relationship Id="rId29" Type="http://schemas.openxmlformats.org/officeDocument/2006/relationships/hyperlink" Target="file:///C:\Users\Kglinka.KGINKA\Documents\Maths%202017\Dirt%20Sheets\y11'r%20rag.xlsx" TargetMode="External"/><Relationship Id="rId11" Type="http://schemas.openxmlformats.org/officeDocument/2006/relationships/hyperlink" Target="file:///C:\Users\Kglinka.KGINKA\Documents\Maths%202017\Dirt%20Sheets\y11'r%20rag.xlsx" TargetMode="External"/><Relationship Id="rId24" Type="http://schemas.openxmlformats.org/officeDocument/2006/relationships/hyperlink" Target="file:///C:\Users\Kglinka.KGINKA\Documents\Maths%202017\Dirt%20Sheets\y11'r%20rag.xlsx" TargetMode="External"/><Relationship Id="rId32" Type="http://schemas.openxmlformats.org/officeDocument/2006/relationships/hyperlink" Target="file:///C:\Users\Kglinka.KGINKA\Documents\Maths%202017\Dirt%20Sheets\y11'r%20rag.xlsx" TargetMode="External"/><Relationship Id="rId37" Type="http://schemas.openxmlformats.org/officeDocument/2006/relationships/hyperlink" Target="file:///C:\Users\Kglinka.KGINKA\Documents\Maths%202017\Dirt%20Sheets\y11'r%20rag.xlsx" TargetMode="External"/><Relationship Id="rId40" Type="http://schemas.openxmlformats.org/officeDocument/2006/relationships/hyperlink" Target="file:///C:\Users\Kglinka.KGINKA\Documents\Maths%202017\Dirt%20Sheets\y11'r%20rag.xlsx" TargetMode="External"/><Relationship Id="rId45" Type="http://schemas.openxmlformats.org/officeDocument/2006/relationships/hyperlink" Target="file:///C:\Users\Kglinka.KGINKA\Documents\Maths%202017\Dirt%20Sheets\y11'r%20rag.xls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Kglinka.KGINKA\Documents\Maths%202017\Dirt%20Sheets\y11'r%20rag.xlsx" TargetMode="External"/><Relationship Id="rId23" Type="http://schemas.openxmlformats.org/officeDocument/2006/relationships/hyperlink" Target="file:///C:\Users\Kglinka.KGINKA\Documents\Maths%202017\Dirt%20Sheets\y11'r%20rag.xlsx" TargetMode="External"/><Relationship Id="rId28" Type="http://schemas.openxmlformats.org/officeDocument/2006/relationships/hyperlink" Target="file:///C:\Users\Kglinka.KGINKA\Documents\Maths%202017\Dirt%20Sheets\y11'r%20rag.xlsx" TargetMode="External"/><Relationship Id="rId36" Type="http://schemas.openxmlformats.org/officeDocument/2006/relationships/hyperlink" Target="file:///C:\Users\Kglinka.KGINKA\Documents\Maths%202017\Dirt%20Sheets\y11'r%20rag.xlsx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Kglinka.KGINKA\Documents\Maths%202017\Dirt%20Sheets\y11'r%20rag.xlsx" TargetMode="External"/><Relationship Id="rId19" Type="http://schemas.openxmlformats.org/officeDocument/2006/relationships/hyperlink" Target="file:///C:\Users\Kglinka.KGINKA\Documents\Maths%202017\Dirt%20Sheets\y11'r%20rag.xlsx" TargetMode="External"/><Relationship Id="rId31" Type="http://schemas.openxmlformats.org/officeDocument/2006/relationships/hyperlink" Target="file:///C:\Users\Kglinka.KGINKA\Documents\Maths%202017\Dirt%20Sheets\y11'r%20rag.xlsx" TargetMode="External"/><Relationship Id="rId44" Type="http://schemas.openxmlformats.org/officeDocument/2006/relationships/hyperlink" Target="file:///C:\Users\Kglinka.KGINKA\Documents\Maths%202017\Dirt%20Sheets\y11'r%20rag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Kglinka.KGINKA\Documents\Maths%202017\Dirt%20Sheets\y11'r%20rag.xlsx" TargetMode="External"/><Relationship Id="rId14" Type="http://schemas.openxmlformats.org/officeDocument/2006/relationships/hyperlink" Target="file:///C:\Users\Kglinka.KGINKA\Documents\Maths%202017\Dirt%20Sheets\y11'r%20rag.xlsx" TargetMode="External"/><Relationship Id="rId22" Type="http://schemas.openxmlformats.org/officeDocument/2006/relationships/hyperlink" Target="file:///C:\Users\Kglinka.KGINKA\Documents\Maths%202017\Dirt%20Sheets\y11'r%20rag.xlsx" TargetMode="External"/><Relationship Id="rId27" Type="http://schemas.openxmlformats.org/officeDocument/2006/relationships/hyperlink" Target="file:///C:\Users\Kglinka.KGINKA\Documents\Maths%202017\Dirt%20Sheets\y11'r%20rag.xlsx" TargetMode="External"/><Relationship Id="rId30" Type="http://schemas.openxmlformats.org/officeDocument/2006/relationships/hyperlink" Target="file:///C:\Users\Kglinka.KGINKA\Documents\Maths%202017\Dirt%20Sheets\y11'r%20rag.xlsx" TargetMode="External"/><Relationship Id="rId35" Type="http://schemas.openxmlformats.org/officeDocument/2006/relationships/hyperlink" Target="file:///C:\Users\Kglinka.KGINKA\Documents\Maths%202017\Dirt%20Sheets\y11'r%20rag.xlsx" TargetMode="External"/><Relationship Id="rId43" Type="http://schemas.openxmlformats.org/officeDocument/2006/relationships/hyperlink" Target="file:///C:\Users\Kglinka.KGINKA\Documents\Maths%202017\Dirt%20Sheets\y11'r%20rag.xlsx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Kglinka.KGINKA\Documents\Maths%202017\Dirt%20Sheets\y11'r%20rag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Kglinka.KGINKA\Documents\Maths%202017\Dirt%20Sheets\y11'r%20rag.xlsx" TargetMode="External"/><Relationship Id="rId17" Type="http://schemas.openxmlformats.org/officeDocument/2006/relationships/hyperlink" Target="file:///C:\Users\Kglinka.KGINKA\Documents\Maths%202017\Dirt%20Sheets\y11'r%20rag.xlsx" TargetMode="External"/><Relationship Id="rId25" Type="http://schemas.openxmlformats.org/officeDocument/2006/relationships/hyperlink" Target="file:///C:\Users\Kglinka.KGINKA\Documents\Maths%202017\Dirt%20Sheets\y11'r%20rag.xlsx" TargetMode="External"/><Relationship Id="rId33" Type="http://schemas.openxmlformats.org/officeDocument/2006/relationships/hyperlink" Target="file:///C:\Users\Kglinka.KGINKA\Documents\Maths%202017\Dirt%20Sheets\y11'r%20rag.xlsx" TargetMode="External"/><Relationship Id="rId38" Type="http://schemas.openxmlformats.org/officeDocument/2006/relationships/hyperlink" Target="file:///C:\Users\Kglinka.KGINKA\Documents\Maths%202017\Dirt%20Sheets\y11'r%20rag.xlsx" TargetMode="External"/><Relationship Id="rId46" Type="http://schemas.openxmlformats.org/officeDocument/2006/relationships/hyperlink" Target="file:///C:\Users\Kglinka.KGINKA\Documents\Maths%202017\Dirt%20Sheets\y11'r%20rag.xlsx" TargetMode="External"/><Relationship Id="rId20" Type="http://schemas.openxmlformats.org/officeDocument/2006/relationships/hyperlink" Target="file:///C:\Users\Kglinka.KGINKA\Documents\Maths%202017\Dirt%20Sheets\y11'r%20rag.xlsx" TargetMode="External"/><Relationship Id="rId41" Type="http://schemas.openxmlformats.org/officeDocument/2006/relationships/hyperlink" Target="file:///C:\Users\Kglinka.KGINKA\Documents\Maths%202017\Dirt%20Sheets\y11'r%20rag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glinka.KGINKA\Documents\Maths%202017\Dirt%20Sheets\y11'r%20ra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Kglinka</dc:creator>
  <cp:keywords/>
  <dc:description/>
  <cp:lastModifiedBy>Kasia Glinka</cp:lastModifiedBy>
  <cp:revision>4</cp:revision>
  <dcterms:created xsi:type="dcterms:W3CDTF">2017-02-05T17:34:00Z</dcterms:created>
  <dcterms:modified xsi:type="dcterms:W3CDTF">2018-06-27T12:07:00Z</dcterms:modified>
</cp:coreProperties>
</file>